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2A797" w14:textId="1691ECDF" w:rsidR="00EA3160" w:rsidRDefault="00902E3B" w:rsidP="00EA3160">
      <w:pPr>
        <w:pStyle w:val="NoSpacing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Improving client </w:t>
      </w:r>
      <w:r w:rsidR="00386302">
        <w:rPr>
          <w:rFonts w:ascii="Times New Roman" w:hAnsi="Times New Roman" w:cs="Times New Roman"/>
          <w:b/>
          <w:bCs/>
          <w:sz w:val="32"/>
          <w:szCs w:val="32"/>
          <w:lang w:val="en-US"/>
        </w:rPr>
        <w:t>relationship skills</w:t>
      </w:r>
    </w:p>
    <w:p w14:paraId="51B54AA9" w14:textId="29A6B90E" w:rsidR="006A1996" w:rsidRDefault="006A1996" w:rsidP="00EA3160">
      <w:pPr>
        <w:pStyle w:val="NoSpacing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Co-sponsored by</w:t>
      </w:r>
    </w:p>
    <w:p w14:paraId="30E8D55A" w14:textId="3CCDA4F7" w:rsidR="00386302" w:rsidRDefault="00000000" w:rsidP="00EA3160">
      <w:pPr>
        <w:pStyle w:val="NoSpacing"/>
        <w:rPr>
          <w:rFonts w:ascii="Times New Roman" w:hAnsi="Times New Roman" w:cs="Times New Roman"/>
          <w:b/>
          <w:bCs/>
          <w:lang w:val="en-US"/>
        </w:rPr>
      </w:pPr>
      <w:hyperlink r:id="rId5" w:history="1">
        <w:r w:rsidR="00386302" w:rsidRPr="00710E00">
          <w:rPr>
            <w:rStyle w:val="Hyperlink"/>
            <w:rFonts w:ascii="Times New Roman" w:hAnsi="Times New Roman" w:cs="Times New Roman"/>
            <w:b/>
            <w:bCs/>
            <w:lang w:val="en-US"/>
          </w:rPr>
          <w:t>Amsterdam Centre on the Legal Professions and Access to Justice</w:t>
        </w:r>
        <w:r w:rsidR="00E077D2" w:rsidRPr="00710E00">
          <w:rPr>
            <w:rStyle w:val="Hyperlink"/>
            <w:rFonts w:ascii="Times New Roman" w:hAnsi="Times New Roman" w:cs="Times New Roman"/>
            <w:b/>
            <w:bCs/>
            <w:lang w:val="en-US"/>
          </w:rPr>
          <w:t>,</w:t>
        </w:r>
      </w:hyperlink>
      <w:r w:rsidR="00E077D2">
        <w:rPr>
          <w:rFonts w:ascii="Times New Roman" w:hAnsi="Times New Roman" w:cs="Times New Roman"/>
          <w:b/>
          <w:bCs/>
          <w:lang w:val="en-US"/>
        </w:rPr>
        <w:t xml:space="preserve"> University of Amsterdam</w:t>
      </w:r>
      <w:r w:rsidR="00386302">
        <w:rPr>
          <w:rFonts w:ascii="Times New Roman" w:hAnsi="Times New Roman" w:cs="Times New Roman"/>
          <w:b/>
          <w:bCs/>
          <w:lang w:val="en-US"/>
        </w:rPr>
        <w:br/>
      </w:r>
      <w:hyperlink r:id="rId6" w:history="1">
        <w:r w:rsidR="00386302" w:rsidRPr="008C62F4">
          <w:rPr>
            <w:rStyle w:val="Hyperlink"/>
            <w:rFonts w:ascii="Times New Roman" w:hAnsi="Times New Roman" w:cs="Times New Roman"/>
            <w:b/>
            <w:bCs/>
            <w:lang w:val="en-US"/>
          </w:rPr>
          <w:t>Osgoode Professional Development</w:t>
        </w:r>
      </w:hyperlink>
      <w:r w:rsidR="00386302" w:rsidRPr="00386302">
        <w:rPr>
          <w:rFonts w:ascii="Times New Roman" w:hAnsi="Times New Roman" w:cs="Times New Roman"/>
          <w:b/>
          <w:bCs/>
          <w:lang w:val="en-US"/>
        </w:rPr>
        <w:t>, Osgoode Hall Law School, York Univ</w:t>
      </w:r>
      <w:r w:rsidR="00E077D2">
        <w:rPr>
          <w:rFonts w:ascii="Times New Roman" w:hAnsi="Times New Roman" w:cs="Times New Roman"/>
          <w:b/>
          <w:bCs/>
          <w:lang w:val="en-US"/>
        </w:rPr>
        <w:t>ersity</w:t>
      </w:r>
      <w:r w:rsidR="00386302">
        <w:rPr>
          <w:rFonts w:ascii="Times New Roman" w:hAnsi="Times New Roman" w:cs="Times New Roman"/>
          <w:b/>
          <w:bCs/>
          <w:lang w:val="en-US"/>
        </w:rPr>
        <w:t xml:space="preserve"> (</w:t>
      </w:r>
      <w:r w:rsidR="00386302" w:rsidRPr="00386302">
        <w:rPr>
          <w:rFonts w:ascii="Times New Roman" w:hAnsi="Times New Roman" w:cs="Times New Roman"/>
          <w:b/>
          <w:bCs/>
          <w:lang w:val="en-US"/>
        </w:rPr>
        <w:t>Canada</w:t>
      </w:r>
      <w:r w:rsidR="00386302">
        <w:rPr>
          <w:rFonts w:ascii="Times New Roman" w:hAnsi="Times New Roman" w:cs="Times New Roman"/>
          <w:b/>
          <w:bCs/>
          <w:lang w:val="en-US"/>
        </w:rPr>
        <w:t>)</w:t>
      </w:r>
    </w:p>
    <w:p w14:paraId="3C3D5FF9" w14:textId="4C7AA0AA" w:rsidR="006A1996" w:rsidRPr="00386302" w:rsidRDefault="00000000" w:rsidP="00EA3160">
      <w:pPr>
        <w:pStyle w:val="NoSpacing"/>
        <w:rPr>
          <w:rFonts w:ascii="Times New Roman" w:hAnsi="Times New Roman" w:cs="Times New Roman"/>
          <w:b/>
          <w:bCs/>
          <w:lang w:val="en-US"/>
        </w:rPr>
      </w:pPr>
      <w:hyperlink r:id="rId7" w:history="1">
        <w:r w:rsidR="006A1996" w:rsidRPr="008C62F4">
          <w:rPr>
            <w:rStyle w:val="Hyperlink"/>
            <w:rFonts w:ascii="Times New Roman" w:hAnsi="Times New Roman" w:cs="Times New Roman"/>
            <w:b/>
            <w:bCs/>
            <w:lang w:val="en-US"/>
          </w:rPr>
          <w:t>National Institute for Teaching Ethics &amp; Professionalism</w:t>
        </w:r>
      </w:hyperlink>
      <w:r w:rsidR="006A1996">
        <w:rPr>
          <w:rFonts w:ascii="Times New Roman" w:hAnsi="Times New Roman" w:cs="Times New Roman"/>
          <w:b/>
          <w:bCs/>
          <w:lang w:val="en-US"/>
        </w:rPr>
        <w:t xml:space="preserve"> (USA)</w:t>
      </w:r>
    </w:p>
    <w:p w14:paraId="5D073CCC" w14:textId="2917ED14" w:rsidR="009827E6" w:rsidRPr="009827E6" w:rsidRDefault="008C62F4" w:rsidP="00EA3160">
      <w:pPr>
        <w:pStyle w:val="NoSpacing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Saturday, </w:t>
      </w:r>
      <w:r w:rsidR="009827E6" w:rsidRPr="009827E6">
        <w:rPr>
          <w:rFonts w:ascii="Times New Roman" w:hAnsi="Times New Roman" w:cs="Times New Roman"/>
          <w:b/>
          <w:bCs/>
          <w:lang w:val="en-US"/>
        </w:rPr>
        <w:t xml:space="preserve">20 July 2024, </w:t>
      </w:r>
      <w:hyperlink r:id="rId8" w:history="1">
        <w:r w:rsidR="00386302" w:rsidRPr="008C62F4">
          <w:rPr>
            <w:rStyle w:val="Hyperlink"/>
            <w:rFonts w:ascii="Times New Roman" w:hAnsi="Times New Roman" w:cs="Times New Roman"/>
            <w:b/>
            <w:bCs/>
            <w:lang w:val="en-US"/>
          </w:rPr>
          <w:t xml:space="preserve">University of </w:t>
        </w:r>
        <w:r w:rsidR="009827E6" w:rsidRPr="008C62F4">
          <w:rPr>
            <w:rStyle w:val="Hyperlink"/>
            <w:rFonts w:ascii="Times New Roman" w:hAnsi="Times New Roman" w:cs="Times New Roman"/>
            <w:b/>
            <w:bCs/>
            <w:lang w:val="en-US"/>
          </w:rPr>
          <w:t>Amsterdam Law Hub</w:t>
        </w:r>
      </w:hyperlink>
    </w:p>
    <w:p w14:paraId="0E521DE2" w14:textId="2E0CFE94" w:rsidR="009827E6" w:rsidRDefault="00710E00" w:rsidP="00EA3160">
      <w:pPr>
        <w:pStyle w:val="NoSpacing"/>
        <w:rPr>
          <w:rFonts w:ascii="Times New Roman" w:hAnsi="Times New Roman" w:cs="Times New Roman"/>
          <w:b/>
          <w:bCs/>
          <w:lang w:val="en-US"/>
        </w:rPr>
      </w:pPr>
      <w:r w:rsidRPr="00710E00">
        <w:rPr>
          <w:rFonts w:ascii="Times New Roman" w:hAnsi="Times New Roman" w:cs="Times New Roman"/>
          <w:b/>
          <w:bCs/>
          <w:lang w:val="en-US"/>
        </w:rPr>
        <w:t>Address: Nieuwe Achtergracht 164, 1018 WV Amsterdam</w:t>
      </w:r>
      <w:r>
        <w:rPr>
          <w:rFonts w:ascii="Times New Roman" w:hAnsi="Times New Roman" w:cs="Times New Roman"/>
          <w:b/>
          <w:bCs/>
          <w:lang w:val="en-US"/>
        </w:rPr>
        <w:t xml:space="preserve"> (ground floor of Amsterdam Law School)</w:t>
      </w:r>
    </w:p>
    <w:p w14:paraId="2E2D6E59" w14:textId="77777777" w:rsidR="009827E6" w:rsidRDefault="009827E6" w:rsidP="00EA3160">
      <w:pPr>
        <w:pStyle w:val="NoSpacing"/>
        <w:rPr>
          <w:rFonts w:ascii="Times New Roman" w:hAnsi="Times New Roman" w:cs="Times New Roman"/>
          <w:b/>
          <w:bCs/>
          <w:lang w:val="en-US"/>
        </w:rPr>
      </w:pPr>
    </w:p>
    <w:p w14:paraId="150A7516" w14:textId="6F1CDD8B" w:rsidR="009827E6" w:rsidRPr="009827E6" w:rsidRDefault="009827E6" w:rsidP="00EA3160">
      <w:pPr>
        <w:pStyle w:val="NoSpacing"/>
        <w:rPr>
          <w:rFonts w:ascii="Times New Roman" w:hAnsi="Times New Roman" w:cs="Times New Roman"/>
          <w:b/>
          <w:bCs/>
          <w:lang w:val="en-US"/>
        </w:rPr>
      </w:pPr>
      <w:r w:rsidRPr="009827E6">
        <w:rPr>
          <w:rFonts w:ascii="Times New Roman" w:hAnsi="Times New Roman" w:cs="Times New Roman"/>
          <w:b/>
          <w:bCs/>
          <w:lang w:val="en-US"/>
        </w:rPr>
        <w:t>Program:</w:t>
      </w:r>
    </w:p>
    <w:p w14:paraId="72FFFC75" w14:textId="6AA4C9E2" w:rsidR="009827E6" w:rsidRPr="009827E6" w:rsidRDefault="009827E6" w:rsidP="00EA3160">
      <w:pPr>
        <w:pStyle w:val="NoSpacing"/>
        <w:rPr>
          <w:rFonts w:ascii="Times New Roman" w:hAnsi="Times New Roman" w:cs="Times New Roman"/>
          <w:lang w:val="en-US"/>
        </w:rPr>
      </w:pPr>
    </w:p>
    <w:p w14:paraId="201527E3" w14:textId="78C3E1AC" w:rsidR="009827E6" w:rsidRDefault="00E84BEC" w:rsidP="00EA3160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12:15 – 12:30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Arrival at </w:t>
      </w:r>
      <w:hyperlink r:id="rId9" w:history="1">
        <w:r w:rsidRPr="008C62F4">
          <w:rPr>
            <w:rStyle w:val="Hyperlink"/>
            <w:rFonts w:ascii="Times New Roman" w:hAnsi="Times New Roman" w:cs="Times New Roman"/>
            <w:lang w:val="en-US"/>
          </w:rPr>
          <w:t>The Hub</w:t>
        </w:r>
      </w:hyperlink>
      <w:r w:rsidR="00386302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>check-in</w:t>
      </w:r>
      <w:r w:rsidR="00386302">
        <w:rPr>
          <w:rFonts w:ascii="Times New Roman" w:hAnsi="Times New Roman" w:cs="Times New Roman"/>
          <w:lang w:val="en-US"/>
        </w:rPr>
        <w:t>, pick up lunch meal</w:t>
      </w:r>
      <w:r>
        <w:rPr>
          <w:rFonts w:ascii="Times New Roman" w:hAnsi="Times New Roman" w:cs="Times New Roman"/>
          <w:lang w:val="en-US"/>
        </w:rPr>
        <w:br/>
      </w:r>
    </w:p>
    <w:p w14:paraId="2AF0F824" w14:textId="03A280C9" w:rsidR="00386302" w:rsidRDefault="009827E6" w:rsidP="00386302">
      <w:pPr>
        <w:pStyle w:val="NoSpacing"/>
        <w:rPr>
          <w:rFonts w:ascii="Times New Roman" w:hAnsi="Times New Roman" w:cs="Times New Roman"/>
          <w:lang w:val="en-US"/>
        </w:rPr>
      </w:pPr>
      <w:r w:rsidRPr="009827E6">
        <w:rPr>
          <w:rFonts w:ascii="Times New Roman" w:hAnsi="Times New Roman" w:cs="Times New Roman"/>
          <w:lang w:val="en-US"/>
        </w:rPr>
        <w:t>12:30 – 1</w:t>
      </w:r>
      <w:r w:rsidR="00386302">
        <w:rPr>
          <w:rFonts w:ascii="Times New Roman" w:hAnsi="Times New Roman" w:cs="Times New Roman"/>
          <w:lang w:val="en-US"/>
        </w:rPr>
        <w:t>2</w:t>
      </w:r>
      <w:r w:rsidRPr="009827E6">
        <w:rPr>
          <w:rFonts w:ascii="Times New Roman" w:hAnsi="Times New Roman" w:cs="Times New Roman"/>
          <w:lang w:val="en-US"/>
        </w:rPr>
        <w:t>:</w:t>
      </w:r>
      <w:r w:rsidR="003076CF">
        <w:rPr>
          <w:rFonts w:ascii="Times New Roman" w:hAnsi="Times New Roman" w:cs="Times New Roman"/>
          <w:lang w:val="en-US"/>
        </w:rPr>
        <w:t>4</w:t>
      </w:r>
      <w:r w:rsidR="00E84BEC">
        <w:rPr>
          <w:rFonts w:ascii="Times New Roman" w:hAnsi="Times New Roman" w:cs="Times New Roman"/>
          <w:lang w:val="en-US"/>
        </w:rPr>
        <w:t>0</w:t>
      </w:r>
      <w:r w:rsidRPr="009827E6">
        <w:rPr>
          <w:rFonts w:ascii="Times New Roman" w:hAnsi="Times New Roman" w:cs="Times New Roman"/>
          <w:lang w:val="en-US"/>
        </w:rPr>
        <w:tab/>
      </w:r>
      <w:r w:rsidR="00386302">
        <w:rPr>
          <w:rFonts w:ascii="Times New Roman" w:hAnsi="Times New Roman" w:cs="Times New Roman"/>
          <w:lang w:val="en-US"/>
        </w:rPr>
        <w:tab/>
      </w:r>
      <w:r w:rsidR="00566392">
        <w:rPr>
          <w:rFonts w:ascii="Times New Roman" w:hAnsi="Times New Roman" w:cs="Times New Roman"/>
          <w:lang w:val="en-US"/>
        </w:rPr>
        <w:t>Welcome</w:t>
      </w:r>
    </w:p>
    <w:p w14:paraId="5B998036" w14:textId="5D4776D4" w:rsidR="003076CF" w:rsidRPr="003076CF" w:rsidRDefault="00000000" w:rsidP="003076CF">
      <w:pPr>
        <w:pStyle w:val="NoSpacing"/>
        <w:ind w:left="2120"/>
        <w:rPr>
          <w:rFonts w:ascii="Times New Roman" w:hAnsi="Times New Roman" w:cs="Times New Roman"/>
          <w:lang w:val="en-US"/>
        </w:rPr>
      </w:pPr>
      <w:hyperlink r:id="rId10" w:history="1">
        <w:r w:rsidR="003076CF" w:rsidRPr="00710E00">
          <w:rPr>
            <w:rStyle w:val="Hyperlink"/>
            <w:rFonts w:ascii="Times New Roman" w:hAnsi="Times New Roman" w:cs="Times New Roman"/>
            <w:lang w:val="en-US"/>
          </w:rPr>
          <w:t>Prof. dr. drs. Iris van Domselaar</w:t>
        </w:r>
      </w:hyperlink>
    </w:p>
    <w:p w14:paraId="2AFE74BF" w14:textId="63BA57C6" w:rsidR="003076CF" w:rsidRPr="003076CF" w:rsidRDefault="003076CF" w:rsidP="003076CF">
      <w:pPr>
        <w:pStyle w:val="NoSpacing"/>
        <w:ind w:left="2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</w:t>
      </w:r>
      <w:r w:rsidRPr="003076CF">
        <w:rPr>
          <w:rFonts w:ascii="Times New Roman" w:hAnsi="Times New Roman" w:cs="Times New Roman"/>
          <w:lang w:val="en-US"/>
        </w:rPr>
        <w:t>Director</w:t>
      </w:r>
      <w:r>
        <w:rPr>
          <w:rFonts w:ascii="Times New Roman" w:hAnsi="Times New Roman" w:cs="Times New Roman"/>
          <w:lang w:val="en-US"/>
        </w:rPr>
        <w:t>,</w:t>
      </w:r>
      <w:r w:rsidRPr="003076CF">
        <w:rPr>
          <w:rFonts w:ascii="Times New Roman" w:hAnsi="Times New Roman" w:cs="Times New Roman"/>
          <w:lang w:val="en-US"/>
        </w:rPr>
        <w:t xml:space="preserve"> </w:t>
      </w:r>
      <w:hyperlink r:id="rId11" w:history="1">
        <w:r w:rsidRPr="00710E00">
          <w:rPr>
            <w:rStyle w:val="Hyperlink"/>
            <w:rFonts w:ascii="Times New Roman" w:hAnsi="Times New Roman" w:cs="Times New Roman"/>
            <w:lang w:val="en-US"/>
          </w:rPr>
          <w:t>Amsterdam Centre on the Legal Professions and Access to Justice</w:t>
        </w:r>
      </w:hyperlink>
      <w:r w:rsidR="00386302">
        <w:rPr>
          <w:rFonts w:ascii="Times New Roman" w:hAnsi="Times New Roman" w:cs="Times New Roman"/>
          <w:lang w:val="en-US"/>
        </w:rPr>
        <w:br/>
      </w:r>
      <w:r w:rsidR="00566392">
        <w:rPr>
          <w:rFonts w:ascii="Times New Roman" w:hAnsi="Times New Roman" w:cs="Times New Roman"/>
          <w:lang w:val="en-US"/>
        </w:rPr>
        <w:t xml:space="preserve"> </w:t>
      </w:r>
      <w:hyperlink r:id="rId12" w:history="1">
        <w:r w:rsidR="00566392" w:rsidRPr="00710E00">
          <w:rPr>
            <w:rStyle w:val="Hyperlink"/>
            <w:rFonts w:ascii="Times New Roman" w:hAnsi="Times New Roman" w:cs="Times New Roman"/>
            <w:lang w:val="en-US"/>
          </w:rPr>
          <w:t>Tim Verheij</w:t>
        </w:r>
      </w:hyperlink>
    </w:p>
    <w:p w14:paraId="7CE042DD" w14:textId="6D06BF29" w:rsidR="003076CF" w:rsidRDefault="003076CF" w:rsidP="003076CF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    </w:t>
      </w:r>
      <w:r w:rsidRPr="003076CF">
        <w:rPr>
          <w:rFonts w:ascii="Times New Roman" w:hAnsi="Times New Roman" w:cs="Times New Roman"/>
          <w:lang w:val="en-US"/>
        </w:rPr>
        <w:t>Coördinator</w:t>
      </w:r>
      <w:r>
        <w:rPr>
          <w:rFonts w:ascii="Times New Roman" w:hAnsi="Times New Roman" w:cs="Times New Roman"/>
          <w:lang w:val="en-US"/>
        </w:rPr>
        <w:t>,</w:t>
      </w:r>
      <w:r w:rsidRPr="003076CF">
        <w:rPr>
          <w:rFonts w:ascii="Times New Roman" w:hAnsi="Times New Roman" w:cs="Times New Roman"/>
          <w:lang w:val="en-US"/>
        </w:rPr>
        <w:t xml:space="preserve"> Onderwijs &amp; Rechtshulp – </w:t>
      </w:r>
      <w:hyperlink r:id="rId13" w:history="1">
        <w:r w:rsidRPr="008C62F4">
          <w:rPr>
            <w:rStyle w:val="Hyperlink"/>
            <w:rFonts w:ascii="Times New Roman" w:hAnsi="Times New Roman" w:cs="Times New Roman"/>
            <w:lang w:val="en-US"/>
          </w:rPr>
          <w:t>Amsterdam Law Hub</w:t>
        </w:r>
      </w:hyperlink>
      <w:r>
        <w:rPr>
          <w:rFonts w:ascii="Times New Roman" w:hAnsi="Times New Roman" w:cs="Times New Roman"/>
          <w:lang w:val="en-US"/>
        </w:rPr>
        <w:br/>
      </w:r>
      <w:r>
        <w:rPr>
          <w:rFonts w:ascii="Times New Roman" w:hAnsi="Times New Roman" w:cs="Times New Roman"/>
          <w:lang w:val="en-US"/>
        </w:rPr>
        <w:br/>
        <w:t>12:40 – 1</w:t>
      </w:r>
      <w:r w:rsidR="006348CE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:00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Workshop overview</w:t>
      </w:r>
    </w:p>
    <w:p w14:paraId="2C19FCA4" w14:textId="4FD3C733" w:rsidR="003076CF" w:rsidRDefault="00000000" w:rsidP="003076CF">
      <w:pPr>
        <w:pStyle w:val="NoSpacing"/>
        <w:ind w:left="2120"/>
        <w:rPr>
          <w:rFonts w:ascii="Times New Roman" w:hAnsi="Times New Roman" w:cs="Times New Roman"/>
          <w:lang w:val="en-US"/>
        </w:rPr>
      </w:pPr>
      <w:hyperlink r:id="rId14" w:history="1">
        <w:r w:rsidR="003076CF" w:rsidRPr="00710E00">
          <w:rPr>
            <w:rStyle w:val="Hyperlink"/>
            <w:rFonts w:ascii="Times New Roman" w:hAnsi="Times New Roman" w:cs="Times New Roman"/>
            <w:lang w:val="en-US"/>
          </w:rPr>
          <w:t>Prof. Clark D. Cunnningham</w:t>
        </w:r>
      </w:hyperlink>
      <w:r w:rsidR="003076CF">
        <w:rPr>
          <w:rFonts w:ascii="Times New Roman" w:hAnsi="Times New Roman" w:cs="Times New Roman"/>
          <w:lang w:val="en-US"/>
        </w:rPr>
        <w:t>, Georgia State University College of Law</w:t>
      </w:r>
    </w:p>
    <w:p w14:paraId="6086E7D2" w14:textId="5434D601" w:rsidR="003076CF" w:rsidRDefault="003076CF" w:rsidP="003076CF">
      <w:pPr>
        <w:pStyle w:val="NoSpacing"/>
        <w:ind w:left="2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Director, </w:t>
      </w:r>
      <w:hyperlink r:id="rId15" w:history="1">
        <w:r w:rsidRPr="008C62F4">
          <w:rPr>
            <w:rStyle w:val="Hyperlink"/>
            <w:rFonts w:ascii="Times New Roman" w:hAnsi="Times New Roman" w:cs="Times New Roman"/>
            <w:lang w:val="en-US"/>
          </w:rPr>
          <w:t>National Institute for Teaching Ethics &amp; Professionalism</w:t>
        </w:r>
      </w:hyperlink>
      <w:r>
        <w:rPr>
          <w:rFonts w:ascii="Times New Roman" w:hAnsi="Times New Roman" w:cs="Times New Roman"/>
          <w:lang w:val="en-US"/>
        </w:rPr>
        <w:t xml:space="preserve"> (USA)</w:t>
      </w:r>
    </w:p>
    <w:p w14:paraId="58287D1F" w14:textId="77777777" w:rsidR="003076CF" w:rsidRDefault="003076CF" w:rsidP="003076CF">
      <w:pPr>
        <w:pStyle w:val="NoSpacing"/>
        <w:ind w:left="2120"/>
        <w:rPr>
          <w:rFonts w:ascii="Times New Roman" w:hAnsi="Times New Roman" w:cs="Times New Roman"/>
          <w:lang w:val="en-US"/>
        </w:rPr>
      </w:pPr>
    </w:p>
    <w:p w14:paraId="5AED5282" w14:textId="741C9C1D" w:rsidR="009827E6" w:rsidRDefault="009827E6" w:rsidP="009827E6">
      <w:pPr>
        <w:pStyle w:val="NoSpacing"/>
        <w:ind w:left="2120" w:hanging="2120"/>
        <w:rPr>
          <w:rFonts w:ascii="Times New Roman" w:hAnsi="Times New Roman" w:cs="Times New Roman"/>
          <w:lang w:val="en-US"/>
        </w:rPr>
      </w:pPr>
      <w:r w:rsidRPr="009827E6">
        <w:rPr>
          <w:rFonts w:ascii="Times New Roman" w:hAnsi="Times New Roman" w:cs="Times New Roman"/>
          <w:lang w:val="en-US"/>
        </w:rPr>
        <w:t>13:</w:t>
      </w:r>
      <w:r w:rsidR="00E84BEC">
        <w:rPr>
          <w:rFonts w:ascii="Times New Roman" w:hAnsi="Times New Roman" w:cs="Times New Roman"/>
          <w:lang w:val="en-US"/>
        </w:rPr>
        <w:t>00</w:t>
      </w:r>
      <w:r w:rsidRPr="009827E6">
        <w:rPr>
          <w:rFonts w:ascii="Times New Roman" w:hAnsi="Times New Roman" w:cs="Times New Roman"/>
          <w:lang w:val="en-US"/>
        </w:rPr>
        <w:t xml:space="preserve"> – 1</w:t>
      </w:r>
      <w:r w:rsidR="00902E3B">
        <w:rPr>
          <w:rFonts w:ascii="Times New Roman" w:hAnsi="Times New Roman" w:cs="Times New Roman"/>
          <w:lang w:val="en-US"/>
        </w:rPr>
        <w:t>3</w:t>
      </w:r>
      <w:r w:rsidRPr="009827E6">
        <w:rPr>
          <w:rFonts w:ascii="Times New Roman" w:hAnsi="Times New Roman" w:cs="Times New Roman"/>
          <w:lang w:val="en-US"/>
        </w:rPr>
        <w:t>:</w:t>
      </w:r>
      <w:r w:rsidR="003076CF">
        <w:rPr>
          <w:rFonts w:ascii="Times New Roman" w:hAnsi="Times New Roman" w:cs="Times New Roman"/>
          <w:lang w:val="en-US"/>
        </w:rPr>
        <w:t>2</w:t>
      </w:r>
      <w:r w:rsidR="00E84BEC">
        <w:rPr>
          <w:rFonts w:ascii="Times New Roman" w:hAnsi="Times New Roman" w:cs="Times New Roman"/>
          <w:lang w:val="en-US"/>
        </w:rPr>
        <w:t>0</w:t>
      </w:r>
      <w:r w:rsidRPr="009827E6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="00902E3B">
        <w:rPr>
          <w:rFonts w:ascii="Times New Roman" w:hAnsi="Times New Roman" w:cs="Times New Roman"/>
          <w:lang w:val="en-US"/>
        </w:rPr>
        <w:t>Learning client relationship skills – what Dutch legal aid clinics do</w:t>
      </w:r>
    </w:p>
    <w:p w14:paraId="300EEBE8" w14:textId="77777777" w:rsidR="009827E6" w:rsidRDefault="009827E6" w:rsidP="009827E6">
      <w:pPr>
        <w:pStyle w:val="NoSpacing"/>
        <w:ind w:left="1416" w:hanging="1416"/>
        <w:rPr>
          <w:rFonts w:ascii="Times New Roman" w:hAnsi="Times New Roman" w:cs="Times New Roman"/>
          <w:lang w:val="en-US"/>
        </w:rPr>
      </w:pPr>
    </w:p>
    <w:p w14:paraId="52E7419A" w14:textId="1DC4E08D" w:rsidR="003076CF" w:rsidRDefault="009827E6" w:rsidP="009827E6">
      <w:pPr>
        <w:pStyle w:val="NoSpacing"/>
        <w:ind w:left="2120" w:hanging="2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</w:t>
      </w:r>
      <w:r w:rsidR="002D4803">
        <w:rPr>
          <w:rFonts w:ascii="Times New Roman" w:hAnsi="Times New Roman" w:cs="Times New Roman"/>
          <w:lang w:val="en-US"/>
        </w:rPr>
        <w:t>3:</w:t>
      </w:r>
      <w:r w:rsidR="003076CF">
        <w:rPr>
          <w:rFonts w:ascii="Times New Roman" w:hAnsi="Times New Roman" w:cs="Times New Roman"/>
          <w:lang w:val="en-US"/>
        </w:rPr>
        <w:t>2</w:t>
      </w:r>
      <w:r w:rsidR="00E84BEC">
        <w:rPr>
          <w:rFonts w:ascii="Times New Roman" w:hAnsi="Times New Roman" w:cs="Times New Roman"/>
          <w:lang w:val="en-US"/>
        </w:rPr>
        <w:t>0</w:t>
      </w:r>
      <w:r w:rsidR="002D480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– 1</w:t>
      </w:r>
      <w:r w:rsidR="003076CF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:</w:t>
      </w:r>
      <w:r w:rsidR="003076CF"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  <w:lang w:val="en-US"/>
        </w:rPr>
        <w:t>0</w:t>
      </w:r>
      <w:r>
        <w:rPr>
          <w:rFonts w:ascii="Times New Roman" w:hAnsi="Times New Roman" w:cs="Times New Roman"/>
          <w:lang w:val="en-US"/>
        </w:rPr>
        <w:tab/>
      </w:r>
      <w:r w:rsidR="003076CF">
        <w:rPr>
          <w:rFonts w:ascii="Times New Roman" w:hAnsi="Times New Roman" w:cs="Times New Roman"/>
          <w:lang w:val="en-US"/>
        </w:rPr>
        <w:t>Simulated Clients – theory and practice</w:t>
      </w:r>
    </w:p>
    <w:p w14:paraId="5730B872" w14:textId="2E9A4353" w:rsidR="003076CF" w:rsidRDefault="003076CF" w:rsidP="009827E6">
      <w:pPr>
        <w:pStyle w:val="NoSpacing"/>
        <w:ind w:left="2120" w:hanging="2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hyperlink r:id="rId16" w:history="1">
        <w:r w:rsidRPr="00710E00">
          <w:rPr>
            <w:rStyle w:val="Hyperlink"/>
            <w:rFonts w:ascii="Times New Roman" w:hAnsi="Times New Roman" w:cs="Times New Roman"/>
            <w:lang w:val="en-US"/>
          </w:rPr>
          <w:t>Prof. Paul Maharg</w:t>
        </w:r>
      </w:hyperlink>
      <w:r>
        <w:rPr>
          <w:rFonts w:ascii="Times New Roman" w:hAnsi="Times New Roman" w:cs="Times New Roman"/>
          <w:lang w:val="en-US"/>
        </w:rPr>
        <w:t xml:space="preserve">, </w:t>
      </w:r>
      <w:hyperlink r:id="rId17" w:history="1">
        <w:r w:rsidR="008C62F4" w:rsidRPr="008C62F4">
          <w:rPr>
            <w:rStyle w:val="Hyperlink"/>
            <w:rFonts w:ascii="Times New Roman" w:hAnsi="Times New Roman" w:cs="Times New Roman"/>
            <w:lang w:val="en-US"/>
          </w:rPr>
          <w:t>Osgoode Professional Development</w:t>
        </w:r>
      </w:hyperlink>
    </w:p>
    <w:p w14:paraId="20CC51F9" w14:textId="77777777" w:rsidR="003076CF" w:rsidRDefault="003076CF" w:rsidP="009827E6">
      <w:pPr>
        <w:pStyle w:val="NoSpacing"/>
        <w:ind w:left="2120" w:hanging="2120"/>
        <w:rPr>
          <w:rFonts w:ascii="Times New Roman" w:hAnsi="Times New Roman" w:cs="Times New Roman"/>
          <w:lang w:val="en-US"/>
        </w:rPr>
      </w:pPr>
    </w:p>
    <w:p w14:paraId="1D80C88B" w14:textId="3BE8995D" w:rsidR="009827E6" w:rsidRDefault="003076CF" w:rsidP="009827E6">
      <w:pPr>
        <w:pStyle w:val="NoSpacing"/>
        <w:ind w:left="2120" w:hanging="2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13:50 – 14:50</w:t>
      </w:r>
      <w:r>
        <w:rPr>
          <w:rFonts w:ascii="Times New Roman" w:hAnsi="Times New Roman" w:cs="Times New Roman"/>
          <w:lang w:val="en-US"/>
        </w:rPr>
        <w:tab/>
      </w:r>
      <w:r w:rsidR="002D4803">
        <w:rPr>
          <w:rFonts w:ascii="Times New Roman" w:hAnsi="Times New Roman" w:cs="Times New Roman"/>
          <w:lang w:val="en-US"/>
        </w:rPr>
        <w:t>Demonstration and discussion of online simulated client meeting</w:t>
      </w:r>
    </w:p>
    <w:p w14:paraId="0117C87E" w14:textId="4E384122" w:rsidR="00E077D2" w:rsidRDefault="009827E6" w:rsidP="00E077D2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14:paraId="7F2D18B2" w14:textId="639F5A2A" w:rsidR="006207CC" w:rsidRDefault="00E077D2" w:rsidP="002D4803">
      <w:pPr>
        <w:pStyle w:val="NoSpacing"/>
        <w:ind w:left="1416" w:hanging="141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14:50 – 15:10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="002D4803">
        <w:rPr>
          <w:rFonts w:ascii="Times New Roman" w:hAnsi="Times New Roman" w:cs="Times New Roman"/>
          <w:lang w:val="en-US"/>
        </w:rPr>
        <w:t xml:space="preserve">Break-out group discussion of possible applications of simulated client </w:t>
      </w:r>
      <w:r w:rsidR="002D4803">
        <w:rPr>
          <w:rFonts w:ascii="Times New Roman" w:hAnsi="Times New Roman" w:cs="Times New Roman"/>
          <w:lang w:val="en-US"/>
        </w:rPr>
        <w:tab/>
        <w:t>methodology in different settings</w:t>
      </w:r>
      <w:r w:rsidR="002D4803">
        <w:rPr>
          <w:rFonts w:ascii="Times New Roman" w:hAnsi="Times New Roman" w:cs="Times New Roman"/>
          <w:lang w:val="en-US"/>
        </w:rPr>
        <w:br/>
      </w:r>
    </w:p>
    <w:p w14:paraId="27C83878" w14:textId="11DB1251" w:rsidR="008C62F4" w:rsidRDefault="002D4803" w:rsidP="008C62F4">
      <w:pPr>
        <w:pStyle w:val="NoSpacing"/>
        <w:ind w:left="1416" w:hanging="141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15:</w:t>
      </w:r>
      <w:r w:rsidR="00E077D2"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  <w:lang w:val="en-US"/>
        </w:rPr>
        <w:t>0 – 15:30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Reports from break-out groups and possible next steps</w:t>
      </w:r>
    </w:p>
    <w:p w14:paraId="12CB5CCB" w14:textId="77777777" w:rsidR="00710E00" w:rsidRDefault="00710E00" w:rsidP="008C62F4">
      <w:pPr>
        <w:pStyle w:val="NoSpacing"/>
        <w:ind w:left="1416" w:hanging="1416"/>
        <w:rPr>
          <w:rFonts w:ascii="Times New Roman" w:hAnsi="Times New Roman" w:cs="Times New Roman"/>
          <w:lang w:val="en-US"/>
        </w:rPr>
      </w:pPr>
    </w:p>
    <w:p w14:paraId="6A60CAD3" w14:textId="4DA34351" w:rsidR="00710E00" w:rsidRDefault="00000000" w:rsidP="008C62F4">
      <w:pPr>
        <w:pStyle w:val="NoSpacing"/>
        <w:ind w:left="1416" w:hanging="1416"/>
        <w:rPr>
          <w:rFonts w:ascii="Times New Roman" w:hAnsi="Times New Roman" w:cs="Times New Roman"/>
          <w:lang w:val="en-US"/>
        </w:rPr>
      </w:pPr>
      <w:hyperlink r:id="rId18" w:history="1">
        <w:r w:rsidR="00710E00" w:rsidRPr="00710E00">
          <w:rPr>
            <w:rStyle w:val="Hyperlink"/>
            <w:rFonts w:ascii="Times New Roman" w:hAnsi="Times New Roman" w:cs="Times New Roman"/>
            <w:lang w:val="en-US"/>
          </w:rPr>
          <w:t>Resources</w:t>
        </w:r>
      </w:hyperlink>
      <w:r w:rsidR="00710E00">
        <w:rPr>
          <w:rFonts w:ascii="Times New Roman" w:hAnsi="Times New Roman" w:cs="Times New Roman"/>
          <w:lang w:val="en-US"/>
        </w:rPr>
        <w:t xml:space="preserve">: </w:t>
      </w:r>
      <w:hyperlink r:id="rId19" w:history="1">
        <w:r w:rsidR="00710E00" w:rsidRPr="00EF38D0">
          <w:rPr>
            <w:rStyle w:val="Hyperlink"/>
            <w:rFonts w:ascii="Times New Roman" w:hAnsi="Times New Roman" w:cs="Times New Roman"/>
            <w:lang w:val="en-US"/>
          </w:rPr>
          <w:t>www.paulmaharg.com/2024/07/08/sim-client-workshop-programme-and-resources/</w:t>
        </w:r>
      </w:hyperlink>
      <w:r w:rsidR="00710E00">
        <w:rPr>
          <w:rFonts w:ascii="Times New Roman" w:hAnsi="Times New Roman" w:cs="Times New Roman"/>
          <w:lang w:val="en-US"/>
        </w:rPr>
        <w:t xml:space="preserve"> </w:t>
      </w:r>
    </w:p>
    <w:p w14:paraId="722CD6F4" w14:textId="0B5A50BF" w:rsidR="009827E6" w:rsidRDefault="009827E6" w:rsidP="00EA3160">
      <w:pPr>
        <w:pStyle w:val="NoSpacing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41"/>
        <w:gridCol w:w="5015"/>
      </w:tblGrid>
      <w:tr w:rsidR="008C62F4" w14:paraId="350B967B" w14:textId="77777777" w:rsidTr="008C62F4">
        <w:tc>
          <w:tcPr>
            <w:tcW w:w="5228" w:type="dxa"/>
          </w:tcPr>
          <w:p w14:paraId="63B97E31" w14:textId="11F13099" w:rsidR="008C62F4" w:rsidRDefault="008C62F4" w:rsidP="00EA3160">
            <w:pPr>
              <w:pStyle w:val="NoSpacing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E20EE2" wp14:editId="56F32D2B">
                  <wp:extent cx="3361690" cy="2380100"/>
                  <wp:effectExtent l="0" t="0" r="0" b="1270"/>
                  <wp:docPr id="2572000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20007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662" cy="238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E2B0FD7" w14:textId="0FC26850" w:rsidR="008C62F4" w:rsidRDefault="008C62F4" w:rsidP="00EA3160">
            <w:pPr>
              <w:pStyle w:val="NoSpacing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28819B" wp14:editId="7040B555">
                  <wp:extent cx="3087370" cy="2252252"/>
                  <wp:effectExtent l="0" t="0" r="0" b="0"/>
                  <wp:docPr id="4955273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2730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9" cy="226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6DE97" w14:textId="77777777" w:rsidR="008C62F4" w:rsidRPr="009827E6" w:rsidRDefault="008C62F4" w:rsidP="00EA3160">
      <w:pPr>
        <w:pStyle w:val="NoSpacing"/>
        <w:rPr>
          <w:rFonts w:ascii="Times New Roman" w:hAnsi="Times New Roman" w:cs="Times New Roman"/>
          <w:lang w:val="en-US"/>
        </w:rPr>
      </w:pPr>
    </w:p>
    <w:sectPr w:rsidR="008C62F4" w:rsidRPr="009827E6" w:rsidSect="003863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D0635"/>
    <w:multiLevelType w:val="hybridMultilevel"/>
    <w:tmpl w:val="863C3A88"/>
    <w:lvl w:ilvl="0" w:tplc="4972EDB2">
      <w:start w:val="1"/>
      <w:numFmt w:val="decimal"/>
      <w:lvlText w:val="%1."/>
      <w:lvlJc w:val="left"/>
      <w:pPr>
        <w:ind w:left="24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200" w:hanging="360"/>
      </w:pPr>
    </w:lvl>
    <w:lvl w:ilvl="2" w:tplc="0413001B" w:tentative="1">
      <w:start w:val="1"/>
      <w:numFmt w:val="lowerRoman"/>
      <w:lvlText w:val="%3."/>
      <w:lvlJc w:val="right"/>
      <w:pPr>
        <w:ind w:left="3920" w:hanging="180"/>
      </w:pPr>
    </w:lvl>
    <w:lvl w:ilvl="3" w:tplc="0413000F" w:tentative="1">
      <w:start w:val="1"/>
      <w:numFmt w:val="decimal"/>
      <w:lvlText w:val="%4."/>
      <w:lvlJc w:val="left"/>
      <w:pPr>
        <w:ind w:left="4640" w:hanging="360"/>
      </w:pPr>
    </w:lvl>
    <w:lvl w:ilvl="4" w:tplc="04130019" w:tentative="1">
      <w:start w:val="1"/>
      <w:numFmt w:val="lowerLetter"/>
      <w:lvlText w:val="%5."/>
      <w:lvlJc w:val="left"/>
      <w:pPr>
        <w:ind w:left="5360" w:hanging="360"/>
      </w:pPr>
    </w:lvl>
    <w:lvl w:ilvl="5" w:tplc="0413001B" w:tentative="1">
      <w:start w:val="1"/>
      <w:numFmt w:val="lowerRoman"/>
      <w:lvlText w:val="%6."/>
      <w:lvlJc w:val="right"/>
      <w:pPr>
        <w:ind w:left="6080" w:hanging="180"/>
      </w:pPr>
    </w:lvl>
    <w:lvl w:ilvl="6" w:tplc="0413000F" w:tentative="1">
      <w:start w:val="1"/>
      <w:numFmt w:val="decimal"/>
      <w:lvlText w:val="%7."/>
      <w:lvlJc w:val="left"/>
      <w:pPr>
        <w:ind w:left="6800" w:hanging="360"/>
      </w:pPr>
    </w:lvl>
    <w:lvl w:ilvl="7" w:tplc="04130019" w:tentative="1">
      <w:start w:val="1"/>
      <w:numFmt w:val="lowerLetter"/>
      <w:lvlText w:val="%8."/>
      <w:lvlJc w:val="left"/>
      <w:pPr>
        <w:ind w:left="7520" w:hanging="360"/>
      </w:pPr>
    </w:lvl>
    <w:lvl w:ilvl="8" w:tplc="0413001B" w:tentative="1">
      <w:start w:val="1"/>
      <w:numFmt w:val="lowerRoman"/>
      <w:lvlText w:val="%9."/>
      <w:lvlJc w:val="right"/>
      <w:pPr>
        <w:ind w:left="8240" w:hanging="180"/>
      </w:pPr>
    </w:lvl>
  </w:abstractNum>
  <w:abstractNum w:abstractNumId="1" w15:restartNumberingAfterBreak="0">
    <w:nsid w:val="1E3C1C9F"/>
    <w:multiLevelType w:val="hybridMultilevel"/>
    <w:tmpl w:val="EA24EEB2"/>
    <w:lvl w:ilvl="0" w:tplc="F99A34AA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892505">
    <w:abstractNumId w:val="0"/>
  </w:num>
  <w:num w:numId="2" w16cid:durableId="1352026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160"/>
    <w:rsid w:val="00192155"/>
    <w:rsid w:val="001E66F1"/>
    <w:rsid w:val="002D4803"/>
    <w:rsid w:val="003076CF"/>
    <w:rsid w:val="00386302"/>
    <w:rsid w:val="005037FA"/>
    <w:rsid w:val="00550D50"/>
    <w:rsid w:val="00566392"/>
    <w:rsid w:val="006207CC"/>
    <w:rsid w:val="006348CE"/>
    <w:rsid w:val="00655F53"/>
    <w:rsid w:val="006A1996"/>
    <w:rsid w:val="00710E00"/>
    <w:rsid w:val="00725CDA"/>
    <w:rsid w:val="00732258"/>
    <w:rsid w:val="007F73C4"/>
    <w:rsid w:val="008C62F4"/>
    <w:rsid w:val="00902E3B"/>
    <w:rsid w:val="00913261"/>
    <w:rsid w:val="009827E6"/>
    <w:rsid w:val="00BF4974"/>
    <w:rsid w:val="00C71457"/>
    <w:rsid w:val="00CE39B1"/>
    <w:rsid w:val="00DC5872"/>
    <w:rsid w:val="00E077D2"/>
    <w:rsid w:val="00E84BEC"/>
    <w:rsid w:val="00EA3160"/>
    <w:rsid w:val="00EC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AE10B"/>
  <w15:chartTrackingRefBased/>
  <w15:docId w15:val="{4369B97E-4C0A-1444-A39F-904FDCDAF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3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3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1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1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31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31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31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31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31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3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3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1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31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31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31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31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31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31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3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1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3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31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31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31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31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3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31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316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A3160"/>
    <w:pPr>
      <w:spacing w:after="0" w:line="240" w:lineRule="auto"/>
    </w:pPr>
  </w:style>
  <w:style w:type="table" w:styleId="TableGrid">
    <w:name w:val="Table Grid"/>
    <w:basedOn w:val="TableNormal"/>
    <w:uiPriority w:val="39"/>
    <w:rsid w:val="00620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9215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C62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sterdamlawhub.nl/en/about-us/contact/contact.html" TargetMode="External"/><Relationship Id="rId13" Type="http://schemas.openxmlformats.org/officeDocument/2006/relationships/hyperlink" Target="https://www.amsterdamlawhub.nl/en" TargetMode="External"/><Relationship Id="rId18" Type="http://schemas.openxmlformats.org/officeDocument/2006/relationships/hyperlink" Target="https://www.paulmaharg.com/2024/07/08/sim-client-workshop-programme-and-resource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niftep.org/" TargetMode="External"/><Relationship Id="rId12" Type="http://schemas.openxmlformats.org/officeDocument/2006/relationships/hyperlink" Target="https://www.uva.nl/en/profile/v/e/t.g.f.verheij/t.g.f.verheij.html" TargetMode="External"/><Relationship Id="rId17" Type="http://schemas.openxmlformats.org/officeDocument/2006/relationships/hyperlink" Target="https://osgoodepd.c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aulmaharg.com/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s://osgoodepd.ca/" TargetMode="External"/><Relationship Id="rId11" Type="http://schemas.openxmlformats.org/officeDocument/2006/relationships/hyperlink" Target="https://aclpa.uva.nl/en" TargetMode="External"/><Relationship Id="rId5" Type="http://schemas.openxmlformats.org/officeDocument/2006/relationships/hyperlink" Target="https://aclpa.uva.nl/en" TargetMode="External"/><Relationship Id="rId15" Type="http://schemas.openxmlformats.org/officeDocument/2006/relationships/hyperlink" Target="http://niftep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clpa.uva.nl/en/profile/d/o/i.vandomselaar/i.vandomselaar.html" TargetMode="External"/><Relationship Id="rId19" Type="http://schemas.openxmlformats.org/officeDocument/2006/relationships/hyperlink" Target="http://www.paulmaharg.com/2024/07/08/sim-client-workshop-programme-and-resourc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sterdamlawhub.nl/en/about-us/contact/contact.html" TargetMode="External"/><Relationship Id="rId14" Type="http://schemas.openxmlformats.org/officeDocument/2006/relationships/hyperlink" Target="http://www.clarkcunningham.or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314</Words>
  <Characters>2042</Characters>
  <Application>Microsoft Office Word</Application>
  <DocSecurity>0</DocSecurity>
  <Lines>92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Verheij</dc:creator>
  <cp:keywords/>
  <dc:description/>
  <cp:lastModifiedBy>Paul Maharg</cp:lastModifiedBy>
  <cp:revision>2</cp:revision>
  <cp:lastPrinted>2024-05-09T21:02:00Z</cp:lastPrinted>
  <dcterms:created xsi:type="dcterms:W3CDTF">2024-07-18T09:59:00Z</dcterms:created>
  <dcterms:modified xsi:type="dcterms:W3CDTF">2024-07-18T09:59:00Z</dcterms:modified>
</cp:coreProperties>
</file>